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715" w14:textId="05F244BA" w:rsidR="00C54E4C" w:rsidRPr="000A1686" w:rsidRDefault="00C54E4C" w:rsidP="007B7CB6">
      <w:pPr>
        <w:tabs>
          <w:tab w:val="right" w:pos="9072"/>
        </w:tabs>
        <w:rPr>
          <w:b/>
          <w:bCs/>
          <w:color w:val="0070C0"/>
          <w:szCs w:val="27"/>
          <w:lang w:val="nl-BE"/>
        </w:rPr>
      </w:pPr>
      <w:r w:rsidRPr="000A1686">
        <w:rPr>
          <w:b/>
          <w:bCs/>
          <w:color w:val="0070C0"/>
          <w:szCs w:val="27"/>
          <w:lang w:val="nl-BE"/>
        </w:rPr>
        <w:t xml:space="preserve">Logo </w:t>
      </w:r>
      <w:r w:rsidR="00F2595A" w:rsidRPr="000A1686">
        <w:rPr>
          <w:b/>
          <w:bCs/>
          <w:color w:val="0070C0"/>
          <w:szCs w:val="27"/>
          <w:lang w:val="nl-BE"/>
        </w:rPr>
        <w:t>en</w:t>
      </w:r>
      <w:r w:rsidRPr="000A1686">
        <w:rPr>
          <w:b/>
          <w:bCs/>
          <w:color w:val="0070C0"/>
          <w:szCs w:val="27"/>
          <w:lang w:val="nl-BE"/>
        </w:rPr>
        <w:t xml:space="preserve"> </w:t>
      </w:r>
      <w:r w:rsidR="00F2595A" w:rsidRPr="000A1686">
        <w:rPr>
          <w:b/>
          <w:bCs/>
          <w:color w:val="0070C0"/>
          <w:szCs w:val="27"/>
          <w:lang w:val="nl-BE"/>
        </w:rPr>
        <w:t>gegevens</w:t>
      </w:r>
      <w:r w:rsidRPr="000A1686">
        <w:rPr>
          <w:b/>
          <w:bCs/>
          <w:color w:val="0070C0"/>
          <w:szCs w:val="27"/>
          <w:lang w:val="nl-BE"/>
        </w:rPr>
        <w:t xml:space="preserve"> </w:t>
      </w:r>
      <w:r w:rsidR="00F2595A" w:rsidRPr="000A1686">
        <w:rPr>
          <w:b/>
          <w:bCs/>
          <w:color w:val="0070C0"/>
          <w:szCs w:val="27"/>
          <w:lang w:val="nl-BE"/>
        </w:rPr>
        <w:t>onderneming</w:t>
      </w:r>
      <w:r w:rsidR="007B7CB6" w:rsidRPr="000A1686">
        <w:rPr>
          <w:b/>
          <w:bCs/>
          <w:color w:val="0070C0"/>
          <w:szCs w:val="27"/>
          <w:lang w:val="nl-BE"/>
        </w:rPr>
        <w:tab/>
      </w:r>
      <w:r w:rsidR="00F2595A" w:rsidRPr="000A1686">
        <w:rPr>
          <w:b/>
          <w:bCs/>
          <w:color w:val="0070C0"/>
          <w:szCs w:val="27"/>
          <w:lang w:val="nl-BE"/>
        </w:rPr>
        <w:t>Plaats en datum</w:t>
      </w:r>
    </w:p>
    <w:p w14:paraId="48D6AEE1" w14:textId="366F49E8" w:rsidR="00B67DFB" w:rsidRPr="00B67DFB" w:rsidRDefault="0051611E" w:rsidP="00B67DFB">
      <w:pPr>
        <w:ind w:left="4956"/>
        <w:rPr>
          <w:bCs/>
          <w:szCs w:val="27"/>
          <w:lang w:val="nl-BE"/>
        </w:rPr>
      </w:pPr>
      <w:r w:rsidRPr="0051611E">
        <w:rPr>
          <w:bCs/>
          <w:szCs w:val="27"/>
          <w:lang w:val="nl-BE"/>
        </w:rPr>
        <w:t>CREG</w:t>
      </w:r>
      <w:r w:rsidRPr="0051611E">
        <w:rPr>
          <w:bCs/>
          <w:szCs w:val="27"/>
          <w:lang w:val="nl-BE"/>
        </w:rPr>
        <w:br/>
        <w:t>Directie Prijzen &amp; Rekeningen</w:t>
      </w:r>
      <w:r w:rsidRPr="0051611E">
        <w:rPr>
          <w:bCs/>
          <w:szCs w:val="27"/>
          <w:lang w:val="nl-BE"/>
        </w:rPr>
        <w:br/>
        <w:t>Nijverheidsstraat 26-38, 1040 Brussel</w:t>
      </w:r>
      <w:r w:rsidR="00B67DFB">
        <w:rPr>
          <w:bCs/>
          <w:szCs w:val="27"/>
          <w:lang w:val="nl-BE"/>
        </w:rPr>
        <w:br/>
      </w:r>
      <w:hyperlink r:id="rId6" w:history="1">
        <w:r w:rsidR="00FE106A" w:rsidRPr="00FE6EEC">
          <w:rPr>
            <w:rStyle w:val="Hyperlink"/>
            <w:bCs/>
            <w:szCs w:val="27"/>
            <w:lang w:val="nl-BE"/>
          </w:rPr>
          <w:t>soctar@creg.be</w:t>
        </w:r>
      </w:hyperlink>
      <w:r w:rsidR="00B67DFB">
        <w:rPr>
          <w:bCs/>
          <w:szCs w:val="27"/>
          <w:lang w:val="nl-BE"/>
        </w:rPr>
        <w:t xml:space="preserve"> </w:t>
      </w:r>
    </w:p>
    <w:p w14:paraId="1EE3B426" w14:textId="150FAF8C" w:rsidR="00593AE3" w:rsidRPr="00F2595A" w:rsidRDefault="00530EF0" w:rsidP="009557FD">
      <w:pPr>
        <w:jc w:val="both"/>
        <w:rPr>
          <w:rStyle w:val="apple-converted-space"/>
          <w:b/>
          <w:bCs/>
          <w:color w:val="000000"/>
          <w:szCs w:val="27"/>
          <w:lang w:val="nl-BE"/>
        </w:rPr>
      </w:pPr>
      <w:r w:rsidRPr="00530EF0">
        <w:rPr>
          <w:rStyle w:val="apple-converted-space"/>
          <w:b/>
          <w:bCs/>
          <w:color w:val="000000"/>
          <w:szCs w:val="27"/>
          <w:lang w:val="nl-BE"/>
        </w:rPr>
        <w:t>A</w:t>
      </w:r>
      <w:r w:rsidR="00F2595A" w:rsidRPr="00530EF0">
        <w:rPr>
          <w:rStyle w:val="apple-converted-space"/>
          <w:b/>
          <w:bCs/>
          <w:color w:val="000000"/>
          <w:szCs w:val="27"/>
          <w:lang w:val="nl-BE"/>
        </w:rPr>
        <w:t>angifte</w:t>
      </w:r>
      <w:r w:rsidR="00F2595A" w:rsidRPr="00F2595A">
        <w:rPr>
          <w:rStyle w:val="apple-converted-space"/>
          <w:b/>
          <w:bCs/>
          <w:color w:val="000000"/>
          <w:szCs w:val="27"/>
          <w:lang w:val="nl-BE"/>
        </w:rPr>
        <w:t xml:space="preserve"> van schuldvordering </w:t>
      </w:r>
      <w:r>
        <w:rPr>
          <w:rStyle w:val="apple-converted-space"/>
          <w:b/>
          <w:bCs/>
          <w:color w:val="000000"/>
          <w:szCs w:val="27"/>
          <w:lang w:val="nl-BE"/>
        </w:rPr>
        <w:t>m.b.t.</w:t>
      </w:r>
      <w:r w:rsidR="00F2595A" w:rsidRPr="00F2595A">
        <w:rPr>
          <w:rStyle w:val="apple-converted-space"/>
          <w:b/>
          <w:bCs/>
          <w:color w:val="000000"/>
          <w:szCs w:val="27"/>
          <w:lang w:val="nl-BE"/>
        </w:rPr>
        <w:t xml:space="preserve"> </w:t>
      </w:r>
      <w:r>
        <w:rPr>
          <w:rStyle w:val="apple-converted-space"/>
          <w:b/>
          <w:bCs/>
          <w:color w:val="000000"/>
          <w:szCs w:val="27"/>
          <w:lang w:val="nl-BE"/>
        </w:rPr>
        <w:t>het saldo van de</w:t>
      </w:r>
      <w:r w:rsidR="00F2595A" w:rsidRPr="00F2595A">
        <w:rPr>
          <w:rStyle w:val="apple-converted-space"/>
          <w:b/>
          <w:bCs/>
          <w:color w:val="000000"/>
          <w:szCs w:val="27"/>
          <w:lang w:val="nl-BE"/>
        </w:rPr>
        <w:t xml:space="preserve"> kost</w:t>
      </w:r>
      <w:r>
        <w:rPr>
          <w:rStyle w:val="apple-converted-space"/>
          <w:b/>
          <w:bCs/>
          <w:color w:val="000000"/>
          <w:szCs w:val="27"/>
          <w:lang w:val="nl-BE"/>
        </w:rPr>
        <w:t>en</w:t>
      </w:r>
      <w:r w:rsidR="00F2595A" w:rsidRPr="00F2595A">
        <w:rPr>
          <w:rStyle w:val="apple-converted-space"/>
          <w:b/>
          <w:bCs/>
          <w:color w:val="000000"/>
          <w:szCs w:val="27"/>
          <w:lang w:val="nl-BE"/>
        </w:rPr>
        <w:t xml:space="preserve"> </w:t>
      </w:r>
      <w:r>
        <w:rPr>
          <w:rStyle w:val="apple-converted-space"/>
          <w:b/>
          <w:bCs/>
          <w:color w:val="000000"/>
          <w:szCs w:val="27"/>
          <w:lang w:val="nl-BE"/>
        </w:rPr>
        <w:t>van de federale premies “basispakketten I en II”</w:t>
      </w:r>
      <w:r w:rsidR="00FA762A">
        <w:rPr>
          <w:rStyle w:val="apple-converted-space"/>
          <w:b/>
          <w:bCs/>
          <w:color w:val="000000"/>
          <w:szCs w:val="27"/>
          <w:lang w:val="nl-BE"/>
        </w:rPr>
        <w:t xml:space="preserve"> </w:t>
      </w:r>
      <w:r w:rsidR="000A1686">
        <w:rPr>
          <w:rStyle w:val="apple-converted-space"/>
          <w:b/>
          <w:bCs/>
          <w:color w:val="000000"/>
          <w:szCs w:val="27"/>
          <w:u w:val="single"/>
          <w:lang w:val="nl-BE"/>
        </w:rPr>
        <w:t>aardgas</w:t>
      </w:r>
      <w:r w:rsidR="00F2595A" w:rsidRPr="00F2595A">
        <w:rPr>
          <w:rStyle w:val="apple-converted-space"/>
          <w:b/>
          <w:bCs/>
          <w:color w:val="000000"/>
          <w:szCs w:val="27"/>
          <w:lang w:val="nl-BE"/>
        </w:rPr>
        <w:t xml:space="preserve"> </w:t>
      </w:r>
      <w:r w:rsidR="00FA762A" w:rsidRPr="00FA762A">
        <w:rPr>
          <w:rStyle w:val="apple-converted-space"/>
          <w:b/>
          <w:bCs/>
          <w:color w:val="000000"/>
          <w:szCs w:val="27"/>
          <w:lang w:val="nl-BE"/>
        </w:rPr>
        <w:t xml:space="preserve">bedoeld in artikel </w:t>
      </w:r>
      <w:r w:rsidR="00FA762A">
        <w:rPr>
          <w:rStyle w:val="apple-converted-space"/>
          <w:b/>
          <w:bCs/>
          <w:color w:val="000000"/>
          <w:szCs w:val="27"/>
          <w:lang w:val="nl-BE"/>
        </w:rPr>
        <w:t>3</w:t>
      </w:r>
      <w:r w:rsidR="00FA762A" w:rsidRPr="00FA762A">
        <w:rPr>
          <w:rStyle w:val="apple-converted-space"/>
          <w:b/>
          <w:bCs/>
          <w:color w:val="000000"/>
          <w:szCs w:val="27"/>
          <w:lang w:val="nl-BE"/>
        </w:rPr>
        <w:t xml:space="preserve"> van het koninklijk besluit van </w:t>
      </w:r>
      <w:r w:rsidR="00FA762A">
        <w:rPr>
          <w:rStyle w:val="apple-converted-space"/>
          <w:b/>
          <w:bCs/>
          <w:color w:val="000000"/>
          <w:szCs w:val="27"/>
          <w:lang w:val="nl-BE"/>
        </w:rPr>
        <w:t>24</w:t>
      </w:r>
      <w:r w:rsidR="00FA762A" w:rsidRPr="00FA762A">
        <w:rPr>
          <w:rStyle w:val="apple-converted-space"/>
          <w:b/>
          <w:bCs/>
          <w:color w:val="000000"/>
          <w:szCs w:val="27"/>
          <w:lang w:val="nl-BE"/>
        </w:rPr>
        <w:t xml:space="preserve"> </w:t>
      </w:r>
      <w:r w:rsidR="00FA762A">
        <w:rPr>
          <w:rStyle w:val="apple-converted-space"/>
          <w:b/>
          <w:bCs/>
          <w:color w:val="000000"/>
          <w:szCs w:val="27"/>
          <w:lang w:val="nl-BE"/>
        </w:rPr>
        <w:t>januari 2024</w:t>
      </w:r>
    </w:p>
    <w:p w14:paraId="78A8FD23" w14:textId="01C67F83" w:rsidR="008B53AE" w:rsidRPr="008B53AE" w:rsidRDefault="008B53AE" w:rsidP="008B53AE">
      <w:pPr>
        <w:rPr>
          <w:rStyle w:val="apple-converted-space"/>
          <w:b/>
          <w:bCs/>
          <w:color w:val="00B0F0"/>
          <w:szCs w:val="27"/>
          <w:lang w:val="nl-BE"/>
        </w:rPr>
      </w:pPr>
      <w:r w:rsidRPr="008B53AE">
        <w:rPr>
          <w:rStyle w:val="apple-converted-space"/>
          <w:b/>
          <w:bCs/>
          <w:color w:val="000000"/>
          <w:szCs w:val="27"/>
          <w:lang w:val="nl-BE"/>
        </w:rPr>
        <w:t>P</w:t>
      </w:r>
      <w:r w:rsidR="008B5027">
        <w:rPr>
          <w:rStyle w:val="apple-converted-space"/>
          <w:b/>
          <w:bCs/>
          <w:color w:val="000000"/>
          <w:szCs w:val="27"/>
          <w:lang w:val="nl-BE"/>
        </w:rPr>
        <w:t>e</w:t>
      </w:r>
      <w:r w:rsidRPr="008B53AE">
        <w:rPr>
          <w:rStyle w:val="apple-converted-space"/>
          <w:b/>
          <w:bCs/>
          <w:color w:val="000000"/>
          <w:szCs w:val="27"/>
          <w:lang w:val="nl-BE"/>
        </w:rPr>
        <w:t xml:space="preserve">riodes : </w:t>
      </w:r>
      <w:r w:rsidRPr="000A1686">
        <w:rPr>
          <w:rStyle w:val="apple-converted-space"/>
          <w:b/>
          <w:bCs/>
          <w:color w:val="0070C0"/>
          <w:szCs w:val="27"/>
          <w:lang w:val="nl-BE"/>
        </w:rPr>
        <w:t>november-december 2022 en Q1 2023</w:t>
      </w:r>
    </w:p>
    <w:p w14:paraId="7F7D8F54" w14:textId="79C87F92" w:rsidR="0087712B" w:rsidRPr="00D200F4" w:rsidRDefault="000A1686">
      <w:pPr>
        <w:rPr>
          <w:rStyle w:val="apple-converted-space"/>
          <w:b/>
          <w:bCs/>
          <w:color w:val="000000"/>
          <w:szCs w:val="27"/>
          <w:lang w:val="nl-BE"/>
        </w:rPr>
      </w:pPr>
      <w:r w:rsidRPr="000A1686">
        <w:rPr>
          <w:rStyle w:val="apple-converted-space"/>
          <w:noProof/>
        </w:rPr>
        <w:drawing>
          <wp:inline distT="0" distB="0" distL="0" distR="0" wp14:anchorId="6CF95637" wp14:editId="37410209">
            <wp:extent cx="5760720" cy="1925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3F476" w14:textId="77777777" w:rsidR="00760887" w:rsidRPr="00F2595A" w:rsidRDefault="00F2595A" w:rsidP="00C54E4C">
      <w:pPr>
        <w:rPr>
          <w:b/>
          <w:bCs/>
          <w:color w:val="000000"/>
          <w:sz w:val="27"/>
          <w:szCs w:val="27"/>
          <w:lang w:val="nl-BE"/>
        </w:rPr>
      </w:pPr>
      <w:r w:rsidRPr="00F2595A">
        <w:rPr>
          <w:b/>
          <w:bCs/>
          <w:i/>
          <w:color w:val="000000"/>
          <w:szCs w:val="27"/>
          <w:lang w:val="nl-BE"/>
        </w:rPr>
        <w:t>Dit document is geen factuur en laat niet toe de btw af te trekken</w:t>
      </w:r>
      <w:r w:rsidR="00760887" w:rsidRPr="00F2595A">
        <w:rPr>
          <w:b/>
          <w:bCs/>
          <w:color w:val="000000"/>
          <w:sz w:val="27"/>
          <w:szCs w:val="27"/>
          <w:lang w:val="nl-BE"/>
        </w:rPr>
        <w:t>.</w:t>
      </w:r>
    </w:p>
    <w:p w14:paraId="3CB61DB9" w14:textId="77777777" w:rsidR="00760887" w:rsidRPr="00F2595A" w:rsidRDefault="00F2595A" w:rsidP="00760887">
      <w:pPr>
        <w:rPr>
          <w:b/>
          <w:bCs/>
          <w:color w:val="000000"/>
          <w:szCs w:val="27"/>
          <w:lang w:val="nl-BE"/>
        </w:rPr>
      </w:pPr>
      <w:r w:rsidRPr="00F2595A">
        <w:rPr>
          <w:b/>
          <w:bCs/>
          <w:color w:val="000000"/>
          <w:szCs w:val="27"/>
          <w:lang w:val="nl-BE"/>
        </w:rPr>
        <w:t>Bankrekening</w:t>
      </w:r>
      <w:r w:rsidR="00760887" w:rsidRPr="00F2595A">
        <w:rPr>
          <w:b/>
          <w:bCs/>
          <w:color w:val="000000"/>
          <w:szCs w:val="27"/>
          <w:lang w:val="nl-BE"/>
        </w:rPr>
        <w:t> : IBAN BE</w:t>
      </w:r>
      <w:r w:rsidR="00760887" w:rsidRPr="00F2595A">
        <w:rPr>
          <w:b/>
          <w:bCs/>
          <w:color w:val="1F497D" w:themeColor="text2"/>
          <w:szCs w:val="27"/>
          <w:lang w:val="nl-BE"/>
        </w:rPr>
        <w:t>…</w:t>
      </w:r>
      <w:r w:rsidR="00760887" w:rsidRPr="00F2595A">
        <w:rPr>
          <w:b/>
          <w:bCs/>
          <w:color w:val="000000"/>
          <w:szCs w:val="27"/>
          <w:lang w:val="nl-BE"/>
        </w:rPr>
        <w:t xml:space="preserve"> BIC</w:t>
      </w:r>
      <w:r w:rsidR="00760887" w:rsidRPr="00F2595A">
        <w:rPr>
          <w:b/>
          <w:bCs/>
          <w:color w:val="1F497D" w:themeColor="text2"/>
          <w:szCs w:val="27"/>
          <w:lang w:val="nl-BE"/>
        </w:rPr>
        <w:t>…</w:t>
      </w:r>
    </w:p>
    <w:p w14:paraId="319F074B" w14:textId="77777777" w:rsidR="00760887" w:rsidRPr="000A1686" w:rsidRDefault="00F2595A" w:rsidP="00760887">
      <w:pPr>
        <w:rPr>
          <w:b/>
          <w:bCs/>
          <w:color w:val="0070C0"/>
          <w:szCs w:val="27"/>
          <w:lang w:val="nl-BE"/>
        </w:rPr>
      </w:pPr>
      <w:r w:rsidRPr="000A1686">
        <w:rPr>
          <w:b/>
          <w:bCs/>
          <w:color w:val="0070C0"/>
          <w:szCs w:val="27"/>
          <w:lang w:val="nl-BE"/>
        </w:rPr>
        <w:t>Handtekening</w:t>
      </w:r>
      <w:r w:rsidR="00760887" w:rsidRPr="000A1686">
        <w:rPr>
          <w:b/>
          <w:bCs/>
          <w:color w:val="0070C0"/>
          <w:szCs w:val="27"/>
          <w:lang w:val="nl-BE"/>
        </w:rPr>
        <w:br/>
      </w:r>
      <w:r w:rsidRPr="000A1686">
        <w:rPr>
          <w:b/>
          <w:bCs/>
          <w:color w:val="0070C0"/>
          <w:szCs w:val="27"/>
          <w:lang w:val="nl-BE"/>
        </w:rPr>
        <w:t>Naam</w:t>
      </w:r>
      <w:r w:rsidR="00760887" w:rsidRPr="000A1686">
        <w:rPr>
          <w:b/>
          <w:bCs/>
          <w:color w:val="0070C0"/>
          <w:szCs w:val="27"/>
          <w:lang w:val="nl-BE"/>
        </w:rPr>
        <w:br/>
      </w:r>
      <w:r w:rsidRPr="000A1686">
        <w:rPr>
          <w:b/>
          <w:bCs/>
          <w:color w:val="0070C0"/>
          <w:szCs w:val="27"/>
          <w:lang w:val="nl-BE"/>
        </w:rPr>
        <w:t>Functie</w:t>
      </w:r>
    </w:p>
    <w:p w14:paraId="22F9FF49" w14:textId="0129DB1E" w:rsidR="00617F8B" w:rsidRDefault="008B53AE" w:rsidP="008B53AE">
      <w:pPr>
        <w:rPr>
          <w:b/>
          <w:bCs/>
          <w:color w:val="000000"/>
          <w:szCs w:val="27"/>
          <w:lang w:val="nl-NL"/>
        </w:rPr>
      </w:pPr>
      <w:r>
        <w:rPr>
          <w:b/>
          <w:bCs/>
          <w:color w:val="000000"/>
          <w:szCs w:val="27"/>
          <w:lang w:val="nl-BE"/>
        </w:rPr>
        <w:t xml:space="preserve">Totaal </w:t>
      </w:r>
      <w:r w:rsidR="00F2595A" w:rsidRPr="00F81CFE">
        <w:rPr>
          <w:b/>
          <w:bCs/>
          <w:color w:val="000000"/>
          <w:szCs w:val="27"/>
          <w:lang w:val="nl-BE"/>
        </w:rPr>
        <w:t xml:space="preserve">aantal </w:t>
      </w:r>
      <w:r>
        <w:rPr>
          <w:b/>
          <w:bCs/>
          <w:color w:val="000000"/>
          <w:szCs w:val="27"/>
          <w:lang w:val="nl-BE"/>
        </w:rPr>
        <w:t xml:space="preserve">betrokken </w:t>
      </w:r>
      <w:r w:rsidR="00F2595A" w:rsidRPr="00F81CFE">
        <w:rPr>
          <w:b/>
          <w:bCs/>
          <w:color w:val="000000"/>
          <w:szCs w:val="27"/>
          <w:lang w:val="nl-BE"/>
        </w:rPr>
        <w:t>klanten elektriciteit</w:t>
      </w:r>
      <w:r w:rsidR="00071DAD" w:rsidRPr="00F81CFE">
        <w:rPr>
          <w:b/>
          <w:bCs/>
          <w:color w:val="000000"/>
          <w:szCs w:val="27"/>
          <w:lang w:val="nl-BE"/>
        </w:rPr>
        <w:t> :</w:t>
      </w:r>
      <w:r w:rsidR="00760887" w:rsidRPr="00F81CFE">
        <w:rPr>
          <w:b/>
          <w:bCs/>
          <w:color w:val="000000"/>
          <w:szCs w:val="27"/>
          <w:lang w:val="nl-BE"/>
        </w:rPr>
        <w:br/>
      </w:r>
      <w:r w:rsidRPr="008B53AE">
        <w:rPr>
          <w:b/>
          <w:bCs/>
          <w:color w:val="000000"/>
          <w:szCs w:val="27"/>
          <w:lang w:val="nl-NL"/>
        </w:rPr>
        <w:t xml:space="preserve">- basispakket I : </w:t>
      </w:r>
      <w:r w:rsidRPr="008B53AE">
        <w:rPr>
          <w:b/>
          <w:bCs/>
          <w:color w:val="000000"/>
          <w:szCs w:val="27"/>
          <w:lang w:val="nl-NL"/>
        </w:rPr>
        <w:tab/>
      </w:r>
      <w:r w:rsidRPr="008B53AE">
        <w:rPr>
          <w:b/>
          <w:bCs/>
          <w:color w:val="000000"/>
          <w:szCs w:val="27"/>
          <w:lang w:val="nl-NL"/>
        </w:rPr>
        <w:tab/>
      </w:r>
      <w:r w:rsidRPr="008B53AE">
        <w:rPr>
          <w:b/>
          <w:bCs/>
          <w:color w:val="000000"/>
          <w:szCs w:val="27"/>
          <w:lang w:val="nl-NL"/>
        </w:rPr>
        <w:tab/>
      </w:r>
      <w:r w:rsidRPr="008B53AE">
        <w:rPr>
          <w:b/>
          <w:bCs/>
          <w:color w:val="000000"/>
          <w:szCs w:val="27"/>
          <w:lang w:val="nl-NL"/>
        </w:rPr>
        <w:tab/>
        <w:t>- basispakket II :</w:t>
      </w:r>
      <w:r w:rsidRPr="008B53AE">
        <w:rPr>
          <w:b/>
          <w:bCs/>
          <w:color w:val="000000"/>
          <w:szCs w:val="27"/>
          <w:lang w:val="nl-NL"/>
        </w:rPr>
        <w:br/>
      </w:r>
      <w:r>
        <w:rPr>
          <w:b/>
          <w:bCs/>
          <w:color w:val="000000"/>
          <w:szCs w:val="27"/>
          <w:lang w:val="nl-NL"/>
        </w:rPr>
        <w:t>S</w:t>
      </w:r>
      <w:r w:rsidRPr="008B53AE">
        <w:rPr>
          <w:b/>
          <w:bCs/>
          <w:color w:val="000000"/>
          <w:szCs w:val="27"/>
          <w:lang w:val="nl-NL"/>
        </w:rPr>
        <w:t>ynth</w:t>
      </w:r>
      <w:r>
        <w:rPr>
          <w:b/>
          <w:bCs/>
          <w:color w:val="000000"/>
          <w:szCs w:val="27"/>
          <w:lang w:val="nl-NL"/>
        </w:rPr>
        <w:t>es</w:t>
      </w:r>
      <w:r w:rsidRPr="008B53AE">
        <w:rPr>
          <w:b/>
          <w:bCs/>
          <w:color w:val="000000"/>
          <w:szCs w:val="27"/>
          <w:lang w:val="nl-NL"/>
        </w:rPr>
        <w:t>e</w:t>
      </w:r>
      <w:r>
        <w:rPr>
          <w:b/>
          <w:bCs/>
          <w:color w:val="000000"/>
          <w:szCs w:val="27"/>
          <w:lang w:val="nl-NL"/>
        </w:rPr>
        <w:t>tabel</w:t>
      </w:r>
      <w:r w:rsidRPr="008B53AE">
        <w:rPr>
          <w:b/>
          <w:bCs/>
          <w:color w:val="000000"/>
          <w:szCs w:val="27"/>
          <w:lang w:val="nl-NL"/>
        </w:rPr>
        <w:t> :</w:t>
      </w:r>
      <w:r w:rsidR="000A1686" w:rsidRPr="000A1686">
        <w:rPr>
          <w:b/>
          <w:bCs/>
          <w:color w:val="000000"/>
          <w:szCs w:val="27"/>
          <w:lang w:val="nl-NL"/>
        </w:rPr>
        <w:t xml:space="preserve"> </w:t>
      </w:r>
      <w:r w:rsidR="000A1686" w:rsidRPr="000A1686">
        <w:rPr>
          <w:noProof/>
        </w:rPr>
        <w:drawing>
          <wp:inline distT="0" distB="0" distL="0" distR="0" wp14:anchorId="552AF92A" wp14:editId="41496F20">
            <wp:extent cx="5760720" cy="2352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A053A" w14:textId="360ED63A" w:rsidR="008B53AE" w:rsidRPr="008B5027" w:rsidRDefault="008B53AE" w:rsidP="008B53AE">
      <w:pPr>
        <w:rPr>
          <w:b/>
          <w:bCs/>
          <w:color w:val="000000"/>
          <w:szCs w:val="27"/>
          <w:lang w:val="nl-NL"/>
        </w:rPr>
      </w:pPr>
      <w:r w:rsidRPr="008B5027">
        <w:rPr>
          <w:b/>
          <w:bCs/>
          <w:iCs/>
          <w:color w:val="000000"/>
          <w:szCs w:val="27"/>
          <w:lang w:val="nl-NL"/>
        </w:rPr>
        <w:t>*</w:t>
      </w:r>
      <w:r w:rsidR="008B5027" w:rsidRPr="008B5027">
        <w:rPr>
          <w:b/>
          <w:bCs/>
          <w:iCs/>
          <w:color w:val="000000"/>
          <w:szCs w:val="27"/>
          <w:lang w:val="nl-NL"/>
        </w:rPr>
        <w:t xml:space="preserve"> </w:t>
      </w:r>
      <w:r w:rsidR="008B5027" w:rsidRPr="003D504A">
        <w:rPr>
          <w:b/>
          <w:bCs/>
          <w:iCs/>
          <w:color w:val="000000"/>
          <w:szCs w:val="27"/>
          <w:lang w:val="nl-NL"/>
        </w:rPr>
        <w:t>Het basispakket wordt niet onderworpe</w:t>
      </w:r>
      <w:r w:rsidR="008B5027">
        <w:rPr>
          <w:b/>
          <w:bCs/>
          <w:iCs/>
          <w:color w:val="000000"/>
          <w:szCs w:val="27"/>
          <w:lang w:val="nl-NL"/>
        </w:rPr>
        <w:t>n aan de btw</w:t>
      </w:r>
      <w:r w:rsidR="008B5027" w:rsidRPr="003D504A">
        <w:rPr>
          <w:b/>
          <w:bCs/>
          <w:iCs/>
          <w:color w:val="000000"/>
          <w:szCs w:val="27"/>
          <w:lang w:val="nl-NL"/>
        </w:rPr>
        <w:t>.</w:t>
      </w:r>
    </w:p>
    <w:sectPr w:rsidR="008B53AE" w:rsidRPr="008B5027" w:rsidSect="008B53A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1E9A" w14:textId="77777777" w:rsidR="00147D62" w:rsidRDefault="00147D62" w:rsidP="007250C5">
      <w:pPr>
        <w:spacing w:after="0" w:line="240" w:lineRule="auto"/>
      </w:pPr>
      <w:r>
        <w:separator/>
      </w:r>
    </w:p>
  </w:endnote>
  <w:endnote w:type="continuationSeparator" w:id="0">
    <w:p w14:paraId="381A078B" w14:textId="77777777" w:rsidR="00147D62" w:rsidRDefault="00147D62" w:rsidP="0072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B0FB" w14:textId="77777777" w:rsidR="00147D62" w:rsidRDefault="00147D62" w:rsidP="007250C5">
      <w:pPr>
        <w:spacing w:after="0" w:line="240" w:lineRule="auto"/>
      </w:pPr>
      <w:r>
        <w:separator/>
      </w:r>
    </w:p>
  </w:footnote>
  <w:footnote w:type="continuationSeparator" w:id="0">
    <w:p w14:paraId="63758A9D" w14:textId="77777777" w:rsidR="00147D62" w:rsidRDefault="00147D62" w:rsidP="00725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F8"/>
    <w:rsid w:val="00071DAD"/>
    <w:rsid w:val="000A1686"/>
    <w:rsid w:val="000F59DF"/>
    <w:rsid w:val="00147D62"/>
    <w:rsid w:val="001B24AC"/>
    <w:rsid w:val="002B5171"/>
    <w:rsid w:val="003343BC"/>
    <w:rsid w:val="00440B71"/>
    <w:rsid w:val="00486CB4"/>
    <w:rsid w:val="0051611E"/>
    <w:rsid w:val="00530EF0"/>
    <w:rsid w:val="00565B0D"/>
    <w:rsid w:val="00593AE3"/>
    <w:rsid w:val="005B2382"/>
    <w:rsid w:val="006173CA"/>
    <w:rsid w:val="00617F8B"/>
    <w:rsid w:val="006851DD"/>
    <w:rsid w:val="006B6792"/>
    <w:rsid w:val="006C60DB"/>
    <w:rsid w:val="007250C5"/>
    <w:rsid w:val="00732B79"/>
    <w:rsid w:val="00760887"/>
    <w:rsid w:val="007B7CB6"/>
    <w:rsid w:val="007C48F8"/>
    <w:rsid w:val="007D22D6"/>
    <w:rsid w:val="007F1A8C"/>
    <w:rsid w:val="0082606B"/>
    <w:rsid w:val="00852766"/>
    <w:rsid w:val="0087712B"/>
    <w:rsid w:val="008B5027"/>
    <w:rsid w:val="008B53AE"/>
    <w:rsid w:val="009557FD"/>
    <w:rsid w:val="00982357"/>
    <w:rsid w:val="009B2BC9"/>
    <w:rsid w:val="009D4C9A"/>
    <w:rsid w:val="00A22CE2"/>
    <w:rsid w:val="00A968A4"/>
    <w:rsid w:val="00AC7C87"/>
    <w:rsid w:val="00B67DFB"/>
    <w:rsid w:val="00BA3B28"/>
    <w:rsid w:val="00C26787"/>
    <w:rsid w:val="00C54E4C"/>
    <w:rsid w:val="00D132A6"/>
    <w:rsid w:val="00D200F4"/>
    <w:rsid w:val="00D51432"/>
    <w:rsid w:val="00E57E36"/>
    <w:rsid w:val="00EA129A"/>
    <w:rsid w:val="00EA283B"/>
    <w:rsid w:val="00EC72CC"/>
    <w:rsid w:val="00F2595A"/>
    <w:rsid w:val="00F6100A"/>
    <w:rsid w:val="00F81CFE"/>
    <w:rsid w:val="00F834F3"/>
    <w:rsid w:val="00FA762A"/>
    <w:rsid w:val="00FE106A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29603C"/>
  <w15:docId w15:val="{7949C40E-06DC-4537-83C2-DEA7B7D2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48F8"/>
  </w:style>
  <w:style w:type="paragraph" w:styleId="BalloonText">
    <w:name w:val="Balloon Text"/>
    <w:basedOn w:val="Normal"/>
    <w:link w:val="BalloonTextChar"/>
    <w:uiPriority w:val="99"/>
    <w:semiHidden/>
    <w:unhideWhenUsed/>
    <w:rsid w:val="00C5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C5"/>
  </w:style>
  <w:style w:type="paragraph" w:styleId="Footer">
    <w:name w:val="footer"/>
    <w:basedOn w:val="Normal"/>
    <w:link w:val="FooterChar"/>
    <w:uiPriority w:val="99"/>
    <w:unhideWhenUsed/>
    <w:rsid w:val="0072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0C5"/>
  </w:style>
  <w:style w:type="character" w:styleId="Hyperlink">
    <w:name w:val="Hyperlink"/>
    <w:basedOn w:val="DefaultParagraphFont"/>
    <w:uiPriority w:val="99"/>
    <w:unhideWhenUsed/>
    <w:rsid w:val="00B67DFB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B67D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1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tar@creg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Dubois, Frédéric</dc:creator>
  <cp:lastModifiedBy>Frederic Dubois</cp:lastModifiedBy>
  <cp:revision>7</cp:revision>
  <dcterms:created xsi:type="dcterms:W3CDTF">2024-01-31T18:29:00Z</dcterms:created>
  <dcterms:modified xsi:type="dcterms:W3CDTF">2024-02-05T17:38:00Z</dcterms:modified>
</cp:coreProperties>
</file>